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5B04" w14:textId="5949B7A3" w:rsidR="00612DC3" w:rsidRDefault="00E92E4B" w:rsidP="00C4275D">
      <w:pPr>
        <w:spacing w:after="0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CC06C92" wp14:editId="4A4A0285">
                <wp:simplePos x="0" y="0"/>
                <wp:positionH relativeFrom="column">
                  <wp:posOffset>-90170</wp:posOffset>
                </wp:positionH>
                <wp:positionV relativeFrom="paragraph">
                  <wp:posOffset>139065</wp:posOffset>
                </wp:positionV>
                <wp:extent cx="6038850" cy="400050"/>
                <wp:effectExtent l="0" t="0" r="0" b="0"/>
                <wp:wrapNone/>
                <wp:docPr id="9" name="Arrow: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00050"/>
                        </a:xfrm>
                        <a:prstGeom prst="homePlate">
                          <a:avLst/>
                        </a:prstGeom>
                        <a:solidFill>
                          <a:srgbClr val="081F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ECCF5" w14:textId="4F419981" w:rsidR="00E92E4B" w:rsidRPr="005E7958" w:rsidRDefault="00E92E4B" w:rsidP="00E92E4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E7958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Applica</w:t>
                            </w:r>
                            <w:r w:rsidR="005E7958" w:rsidRPr="005E7958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tion </w:t>
                            </w:r>
                            <w:r w:rsidR="001C7FE1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– Call for presentations – </w:t>
                            </w:r>
                            <w:r w:rsidR="005E7958" w:rsidRPr="005E7958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C4E F</w:t>
                            </w:r>
                            <w:r w:rsidR="005E7958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orum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06C9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9" o:spid="_x0000_s1026" type="#_x0000_t15" style="position:absolute;margin-left:-7.1pt;margin-top:10.95pt;width:475.5pt;height:31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" adj="20885" fillcolor="#081f3f" stroked="f" strokeweight="2pt">
                <v:textbox>
                  <w:txbxContent>
                    <w:p w14:paraId="1C3ECCF5" w14:textId="4F419981" w:rsidR="00E92E4B" w:rsidRPr="005E7958" w:rsidRDefault="00E92E4B" w:rsidP="00E92E4B">
                      <w:pPr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5E7958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Applica</w:t>
                      </w:r>
                      <w:r w:rsidR="005E7958" w:rsidRPr="005E7958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tion </w:t>
                      </w:r>
                      <w:r w:rsidR="001C7FE1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– Call for presentations – </w:t>
                      </w:r>
                      <w:r w:rsidR="005E7958" w:rsidRPr="005E7958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C4E F</w:t>
                      </w:r>
                      <w:r w:rsidR="005E7958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orum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42266EC" w14:textId="0415F44C" w:rsidR="00612DC3" w:rsidRDefault="00612DC3" w:rsidP="00C4275D">
      <w:pPr>
        <w:spacing w:after="0"/>
        <w:rPr>
          <w:rFonts w:asciiTheme="minorHAnsi" w:hAnsiTheme="minorHAnsi" w:cstheme="minorHAnsi"/>
        </w:rPr>
      </w:pPr>
    </w:p>
    <w:p w14:paraId="129AA82E" w14:textId="77777777" w:rsidR="00E92E4B" w:rsidRDefault="00E92E4B" w:rsidP="00C4275D">
      <w:pPr>
        <w:spacing w:after="0"/>
        <w:rPr>
          <w:rFonts w:asciiTheme="minorHAnsi" w:hAnsiTheme="minorHAnsi" w:cstheme="minorHAnsi"/>
        </w:rPr>
      </w:pPr>
    </w:p>
    <w:p w14:paraId="4E932BA4" w14:textId="77777777" w:rsidR="00E92E4B" w:rsidRDefault="00E92E4B" w:rsidP="00C4275D">
      <w:pPr>
        <w:spacing w:after="0"/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Y="2971"/>
        <w:tblW w:w="9039" w:type="dxa"/>
        <w:tblLook w:val="00A0" w:firstRow="1" w:lastRow="0" w:firstColumn="1" w:lastColumn="0" w:noHBand="0" w:noVBand="0"/>
      </w:tblPr>
      <w:tblGrid>
        <w:gridCol w:w="1980"/>
        <w:gridCol w:w="7059"/>
      </w:tblGrid>
      <w:tr w:rsidR="005E7958" w:rsidRPr="00F60148" w14:paraId="019D9D01" w14:textId="77777777" w:rsidTr="004A092E">
        <w:trPr>
          <w:trHeight w:val="4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47B8B45" w14:textId="77777777" w:rsidR="005E7958" w:rsidRPr="00283BBD" w:rsidRDefault="005E7958" w:rsidP="005E795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2B4F4E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EMAIL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29AA44C" w14:textId="77777777" w:rsidR="005E7958" w:rsidRPr="00F60148" w:rsidRDefault="005E7958" w:rsidP="005E795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5E7958" w:rsidRPr="00F60148" w14:paraId="2E741BB8" w14:textId="77777777" w:rsidTr="004A092E">
        <w:trPr>
          <w:trHeight w:val="40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69CD4FC" w14:textId="77777777" w:rsidR="005E7958" w:rsidRPr="00283BBD" w:rsidRDefault="005E7958" w:rsidP="005E795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283BBD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NAME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9A372B4" w14:textId="77777777" w:rsidR="005E7958" w:rsidRPr="00F60148" w:rsidRDefault="005E7958" w:rsidP="005E795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5E7958" w:rsidRPr="00F60148" w14:paraId="65CE5F8E" w14:textId="77777777" w:rsidTr="004A092E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5833F3" w14:textId="77777777" w:rsidR="005E7958" w:rsidRPr="00283BBD" w:rsidRDefault="005E7958" w:rsidP="005E795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283BBD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ORGANISATION/</w:t>
            </w:r>
          </w:p>
          <w:p w14:paraId="4DCDAF9E" w14:textId="77777777" w:rsidR="005E7958" w:rsidRPr="00283BBD" w:rsidRDefault="005E7958" w:rsidP="005E795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283BBD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INSTITUTION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6D71F08" w14:textId="77777777" w:rsidR="005E7958" w:rsidRPr="00F60148" w:rsidRDefault="005E7958" w:rsidP="005E795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5E7958" w:rsidRPr="00F60148" w14:paraId="67D51D1D" w14:textId="77777777" w:rsidTr="004A092E">
        <w:trPr>
          <w:trHeight w:val="41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34A8C6" w14:textId="77777777" w:rsidR="005E7958" w:rsidRPr="00283BBD" w:rsidRDefault="005E7958" w:rsidP="005E795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283BBD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TOPIC *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43B73C5" w14:textId="77777777" w:rsidR="005E7958" w:rsidRPr="00F60148" w:rsidRDefault="005E7958" w:rsidP="005E795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5E7958" w:rsidRPr="00F60148" w14:paraId="52196290" w14:textId="77777777" w:rsidTr="001C7FE1">
        <w:trPr>
          <w:trHeight w:val="8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CAC57D" w14:textId="77777777" w:rsidR="005E7958" w:rsidRPr="00283BBD" w:rsidRDefault="005E7958" w:rsidP="005E795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283BBD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TITLE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F073216" w14:textId="77777777" w:rsidR="005E7958" w:rsidRPr="00F60148" w:rsidRDefault="005E7958" w:rsidP="005E795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5E7958" w:rsidRPr="00F60148" w14:paraId="2665EF58" w14:textId="77777777" w:rsidTr="001C7FE1">
        <w:trPr>
          <w:trHeight w:val="1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2E70FCC" w14:textId="77777777" w:rsidR="005E7958" w:rsidRPr="00283BBD" w:rsidRDefault="005E7958" w:rsidP="005E795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283BBD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ELEVATOR PITCH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555C4A6" w14:textId="77777777" w:rsidR="005E7958" w:rsidRPr="00F60148" w:rsidRDefault="005E7958" w:rsidP="005E795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5E7958" w:rsidRPr="00F60148" w14:paraId="717BCD90" w14:textId="77777777" w:rsidTr="001C7FE1">
        <w:trPr>
          <w:trHeight w:val="58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9BD10C" w14:textId="77777777" w:rsidR="005E7958" w:rsidRPr="00283BBD" w:rsidRDefault="005E7958" w:rsidP="005E795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283BBD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OUTLINE (e.g. in bullet points)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7AF772E" w14:textId="77777777" w:rsidR="005E7958" w:rsidRPr="00F60148" w:rsidRDefault="005E7958" w:rsidP="005E795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5E7958" w:rsidRPr="00F60148" w14:paraId="23CD3C34" w14:textId="77777777" w:rsidTr="004A092E">
        <w:trPr>
          <w:trHeight w:val="62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58A13CF" w14:textId="77777777" w:rsidR="005E7958" w:rsidRPr="00283BBD" w:rsidRDefault="005E7958" w:rsidP="005E795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283BBD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REGIONAL RELEVANCE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D26C7D7" w14:textId="77777777" w:rsidR="005E7958" w:rsidRPr="00F60148" w:rsidRDefault="005E7958" w:rsidP="005E795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14:paraId="2472F934" w14:textId="77777777" w:rsidR="005E7958" w:rsidRDefault="005E7958" w:rsidP="00C4275D">
      <w:pPr>
        <w:spacing w:after="0"/>
        <w:rPr>
          <w:rFonts w:asciiTheme="minorHAnsi" w:hAnsiTheme="minorHAnsi" w:cstheme="minorHAnsi"/>
        </w:rPr>
      </w:pPr>
    </w:p>
    <w:p w14:paraId="434CCF78" w14:textId="77777777" w:rsidR="005E7958" w:rsidRDefault="005E7958" w:rsidP="00C4275D">
      <w:pPr>
        <w:spacing w:after="0"/>
        <w:rPr>
          <w:rFonts w:asciiTheme="minorHAnsi" w:hAnsiTheme="minorHAnsi" w:cstheme="minorHAnsi"/>
        </w:rPr>
      </w:pPr>
    </w:p>
    <w:p w14:paraId="0355DB6D" w14:textId="77777777" w:rsidR="005E7958" w:rsidRDefault="005E7958" w:rsidP="00C4275D">
      <w:pPr>
        <w:spacing w:after="0"/>
        <w:rPr>
          <w:rFonts w:asciiTheme="minorHAnsi" w:hAnsiTheme="minorHAnsi" w:cstheme="minorHAnsi"/>
        </w:rPr>
      </w:pPr>
    </w:p>
    <w:p w14:paraId="2A93DC5E" w14:textId="77777777" w:rsidR="005E7958" w:rsidRDefault="005E7958" w:rsidP="00C4275D">
      <w:pPr>
        <w:spacing w:after="0"/>
        <w:rPr>
          <w:rFonts w:asciiTheme="minorHAnsi" w:hAnsiTheme="minorHAnsi" w:cstheme="minorHAnsi"/>
        </w:rPr>
      </w:pPr>
    </w:p>
    <w:p w14:paraId="72B0BC3B" w14:textId="77777777" w:rsidR="00E92E4B" w:rsidRDefault="00E92E4B" w:rsidP="00C4275D">
      <w:pPr>
        <w:spacing w:after="0"/>
        <w:rPr>
          <w:rFonts w:asciiTheme="minorHAnsi" w:hAnsiTheme="minorHAnsi" w:cstheme="minorHAnsi"/>
        </w:rPr>
      </w:pPr>
    </w:p>
    <w:p w14:paraId="23B1D75A" w14:textId="77777777" w:rsidR="00CB14B3" w:rsidRDefault="00CB14B3" w:rsidP="00C4275D">
      <w:pPr>
        <w:spacing w:after="0"/>
        <w:rPr>
          <w:rFonts w:asciiTheme="minorHAnsi" w:hAnsiTheme="minorHAnsi" w:cstheme="minorHAnsi"/>
        </w:rPr>
      </w:pPr>
    </w:p>
    <w:p w14:paraId="576E5CEB" w14:textId="430B4DBB" w:rsidR="00954896" w:rsidRDefault="00A76660" w:rsidP="00C4275D">
      <w:pPr>
        <w:spacing w:after="0"/>
        <w:rPr>
          <w:rFonts w:asciiTheme="minorHAnsi" w:hAnsiTheme="minorHAnsi" w:cstheme="minorHAnsi"/>
        </w:rPr>
      </w:pPr>
      <w:r w:rsidRPr="00F60148">
        <w:rPr>
          <w:rFonts w:asciiTheme="minorHAnsi" w:hAnsiTheme="minorHAnsi" w:cstheme="minorHAnsi"/>
        </w:rPr>
        <w:t>*</w:t>
      </w:r>
      <w:r w:rsidR="00954896" w:rsidRPr="00F60148">
        <w:rPr>
          <w:rFonts w:asciiTheme="minorHAnsi" w:hAnsiTheme="minorHAnsi" w:cstheme="minorHAnsi"/>
        </w:rPr>
        <w:t xml:space="preserve">Please choose one of the below topics </w:t>
      </w:r>
      <w:r w:rsidR="003706E8" w:rsidRPr="00F60148">
        <w:rPr>
          <w:rFonts w:asciiTheme="minorHAnsi" w:hAnsiTheme="minorHAnsi" w:cstheme="minorHAnsi"/>
        </w:rPr>
        <w:t xml:space="preserve">that fit your presentation </w:t>
      </w:r>
      <w:r w:rsidRPr="00F60148">
        <w:rPr>
          <w:rFonts w:asciiTheme="minorHAnsi" w:hAnsiTheme="minorHAnsi" w:cstheme="minorHAnsi"/>
        </w:rPr>
        <w:t>(</w:t>
      </w:r>
      <w:r w:rsidR="003706E8" w:rsidRPr="00F60148">
        <w:rPr>
          <w:rFonts w:asciiTheme="minorHAnsi" w:hAnsiTheme="minorHAnsi" w:cstheme="minorHAnsi"/>
        </w:rPr>
        <w:t xml:space="preserve">or </w:t>
      </w:r>
      <w:r w:rsidR="00363FDD" w:rsidRPr="00F60148">
        <w:rPr>
          <w:rFonts w:asciiTheme="minorHAnsi" w:hAnsiTheme="minorHAnsi" w:cstheme="minorHAnsi"/>
        </w:rPr>
        <w:t xml:space="preserve">write your </w:t>
      </w:r>
      <w:r w:rsidRPr="00F60148">
        <w:rPr>
          <w:rFonts w:asciiTheme="minorHAnsi" w:hAnsiTheme="minorHAnsi" w:cstheme="minorHAnsi"/>
        </w:rPr>
        <w:t>own</w:t>
      </w:r>
      <w:r w:rsidR="00986302" w:rsidRPr="00F60148">
        <w:rPr>
          <w:rFonts w:asciiTheme="minorHAnsi" w:hAnsiTheme="minorHAnsi" w:cstheme="minorHAnsi"/>
        </w:rPr>
        <w:t xml:space="preserve"> in the table above</w:t>
      </w:r>
      <w:r w:rsidRPr="00F60148">
        <w:rPr>
          <w:rFonts w:asciiTheme="minorHAnsi" w:hAnsiTheme="minorHAnsi" w:cstheme="minorHAnsi"/>
        </w:rPr>
        <w:t>):</w:t>
      </w:r>
    </w:p>
    <w:p w14:paraId="40649645" w14:textId="77777777" w:rsidR="00CC4B3A" w:rsidRDefault="00CC4B3A" w:rsidP="00C4275D">
      <w:pPr>
        <w:spacing w:after="0"/>
        <w:rPr>
          <w:rFonts w:asciiTheme="minorHAnsi" w:hAnsiTheme="minorHAnsi" w:cstheme="minorHAnsi"/>
        </w:rPr>
      </w:pPr>
    </w:p>
    <w:p w14:paraId="45F0A058" w14:textId="13B05EAB" w:rsidR="00CC4B3A" w:rsidRDefault="00CC4B3A" w:rsidP="00B855B5">
      <w:pPr>
        <w:pStyle w:val="Akapitzlist"/>
        <w:numPr>
          <w:ilvl w:val="0"/>
          <w:numId w:val="8"/>
        </w:numPr>
        <w:spacing w:after="80"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8C4194">
        <w:rPr>
          <w:rFonts w:eastAsia="Calibri" w:cs="Times New Roman"/>
          <w:b/>
          <w:bCs/>
          <w:lang w:val="en-US"/>
        </w:rPr>
        <w:t>Energy security</w:t>
      </w:r>
      <w:r>
        <w:rPr>
          <w:rFonts w:asciiTheme="minorHAnsi" w:hAnsiTheme="minorHAnsi" w:cstheme="minorHAnsi"/>
          <w:color w:val="002060"/>
          <w:sz w:val="24"/>
          <w:szCs w:val="24"/>
        </w:rPr>
        <w:br/>
      </w:r>
      <w:r>
        <w:rPr>
          <w:rFonts w:asciiTheme="minorHAnsi" w:hAnsiTheme="minorHAnsi" w:cstheme="minorHAnsi"/>
        </w:rPr>
        <w:t>(e.g. REPowerEU, emergency energy saving programmes)</w:t>
      </w:r>
    </w:p>
    <w:p w14:paraId="3B44284F" w14:textId="522F9748" w:rsidR="00CC4B3A" w:rsidRPr="00F60148" w:rsidRDefault="00CC4B3A" w:rsidP="00B855B5">
      <w:pPr>
        <w:pStyle w:val="Akapitzlist"/>
        <w:numPr>
          <w:ilvl w:val="0"/>
          <w:numId w:val="8"/>
        </w:numPr>
        <w:spacing w:after="80"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D04710">
        <w:rPr>
          <w:rFonts w:asciiTheme="minorHAnsi" w:hAnsiTheme="minorHAnsi" w:cstheme="minorHAnsi"/>
          <w:b/>
          <w:bCs/>
        </w:rPr>
        <w:t>Implementation of EU policies and national programmes</w:t>
      </w:r>
      <w:r>
        <w:rPr>
          <w:rFonts w:asciiTheme="minorHAnsi" w:hAnsiTheme="minorHAnsi" w:cstheme="minorHAnsi"/>
        </w:rPr>
        <w:br/>
      </w:r>
      <w:r w:rsidRPr="00F60148">
        <w:rPr>
          <w:rFonts w:asciiTheme="minorHAnsi" w:hAnsiTheme="minorHAnsi" w:cstheme="minorHAnsi"/>
        </w:rPr>
        <w:t xml:space="preserve">(e.g. </w:t>
      </w:r>
      <w:r>
        <w:rPr>
          <w:rFonts w:asciiTheme="minorHAnsi" w:hAnsiTheme="minorHAnsi" w:cstheme="minorHAnsi"/>
        </w:rPr>
        <w:t xml:space="preserve">minimum energy performance standards, building renovation passports, </w:t>
      </w:r>
      <w:r w:rsidRPr="00F60148">
        <w:rPr>
          <w:rFonts w:asciiTheme="minorHAnsi" w:hAnsiTheme="minorHAnsi" w:cstheme="minorHAnsi"/>
        </w:rPr>
        <w:t>nZEB</w:t>
      </w:r>
      <w:r>
        <w:rPr>
          <w:rFonts w:asciiTheme="minorHAnsi" w:hAnsiTheme="minorHAnsi" w:cstheme="minorHAnsi"/>
        </w:rPr>
        <w:t>, EPCs</w:t>
      </w:r>
      <w:r w:rsidR="00A96088">
        <w:rPr>
          <w:rFonts w:asciiTheme="minorHAnsi" w:hAnsiTheme="minorHAnsi" w:cstheme="minorHAnsi"/>
        </w:rPr>
        <w:t>, LTRS</w:t>
      </w:r>
      <w:r w:rsidRPr="00F60148">
        <w:rPr>
          <w:rFonts w:asciiTheme="minorHAnsi" w:hAnsiTheme="minorHAnsi" w:cstheme="minorHAnsi"/>
        </w:rPr>
        <w:t>)</w:t>
      </w:r>
    </w:p>
    <w:p w14:paraId="40CB3E75" w14:textId="38F34638" w:rsidR="00CC4B3A" w:rsidRPr="00F60148" w:rsidRDefault="00A4708E" w:rsidP="00B855B5">
      <w:pPr>
        <w:pStyle w:val="Akapitzlist"/>
        <w:numPr>
          <w:ilvl w:val="0"/>
          <w:numId w:val="8"/>
        </w:numPr>
        <w:spacing w:after="80" w:line="240" w:lineRule="auto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Public / private f</w:t>
      </w:r>
      <w:r w:rsidR="00CC4B3A" w:rsidRPr="00D04710">
        <w:rPr>
          <w:rFonts w:asciiTheme="minorHAnsi" w:hAnsiTheme="minorHAnsi" w:cstheme="minorHAnsi"/>
          <w:b/>
          <w:bCs/>
        </w:rPr>
        <w:t xml:space="preserve">inancing </w:t>
      </w:r>
      <w:r>
        <w:rPr>
          <w:rFonts w:asciiTheme="minorHAnsi" w:hAnsiTheme="minorHAnsi" w:cstheme="minorHAnsi"/>
          <w:b/>
          <w:bCs/>
        </w:rPr>
        <w:t xml:space="preserve">of </w:t>
      </w:r>
      <w:r w:rsidR="00CC4B3A" w:rsidRPr="00D04710">
        <w:rPr>
          <w:rFonts w:asciiTheme="minorHAnsi" w:hAnsiTheme="minorHAnsi" w:cstheme="minorHAnsi"/>
          <w:b/>
          <w:bCs/>
        </w:rPr>
        <w:t>renovation programmes</w:t>
      </w:r>
      <w:r w:rsidR="00CC4B3A">
        <w:rPr>
          <w:rFonts w:asciiTheme="minorHAnsi" w:hAnsiTheme="minorHAnsi" w:cstheme="minorHAnsi"/>
        </w:rPr>
        <w:br/>
      </w:r>
      <w:r w:rsidR="00CC4B3A" w:rsidRPr="00F60148">
        <w:rPr>
          <w:rFonts w:asciiTheme="minorHAnsi" w:hAnsiTheme="minorHAnsi" w:cstheme="minorHAnsi"/>
        </w:rPr>
        <w:t>(e.g.</w:t>
      </w:r>
      <w:r w:rsidR="00CC4B3A">
        <w:rPr>
          <w:rFonts w:asciiTheme="minorHAnsi" w:hAnsiTheme="minorHAnsi" w:cstheme="minorHAnsi"/>
        </w:rPr>
        <w:t xml:space="preserve"> National Recovery and Resilience Plans,</w:t>
      </w:r>
      <w:r w:rsidR="00CC4B3A" w:rsidRPr="00F60148">
        <w:rPr>
          <w:rFonts w:asciiTheme="minorHAnsi" w:hAnsiTheme="minorHAnsi" w:cstheme="minorHAnsi"/>
        </w:rPr>
        <w:t xml:space="preserve"> </w:t>
      </w:r>
      <w:r w:rsidR="00CC4B3A">
        <w:rPr>
          <w:rFonts w:asciiTheme="minorHAnsi" w:hAnsiTheme="minorHAnsi" w:cstheme="minorHAnsi"/>
        </w:rPr>
        <w:t xml:space="preserve">Cohesion funding, </w:t>
      </w:r>
      <w:r w:rsidR="00CC4B3A" w:rsidRPr="00F60148">
        <w:rPr>
          <w:rFonts w:asciiTheme="minorHAnsi" w:hAnsiTheme="minorHAnsi" w:cstheme="minorHAnsi"/>
        </w:rPr>
        <w:t>ETS revenues)</w:t>
      </w:r>
    </w:p>
    <w:p w14:paraId="5027ED96" w14:textId="77777777" w:rsidR="00CC4B3A" w:rsidRPr="00D04710" w:rsidRDefault="00CC4B3A" w:rsidP="00B855B5">
      <w:pPr>
        <w:pStyle w:val="Akapitzlist"/>
        <w:numPr>
          <w:ilvl w:val="0"/>
          <w:numId w:val="8"/>
        </w:numPr>
        <w:spacing w:after="8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</w:rPr>
      </w:pPr>
      <w:r w:rsidRPr="00D04710">
        <w:rPr>
          <w:rFonts w:asciiTheme="minorHAnsi" w:hAnsiTheme="minorHAnsi" w:cstheme="minorHAnsi"/>
          <w:b/>
          <w:bCs/>
        </w:rPr>
        <w:t>Political or stakeholder leadership at local, regional or national level</w:t>
      </w:r>
    </w:p>
    <w:p w14:paraId="26D28097" w14:textId="6C262B07" w:rsidR="00CC4B3A" w:rsidRPr="00D04710" w:rsidRDefault="00CC4B3A" w:rsidP="00B855B5">
      <w:pPr>
        <w:pStyle w:val="Akapitzlist"/>
        <w:numPr>
          <w:ilvl w:val="0"/>
          <w:numId w:val="8"/>
        </w:numPr>
        <w:spacing w:after="8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</w:rPr>
      </w:pPr>
      <w:r w:rsidRPr="00D04710">
        <w:rPr>
          <w:rFonts w:asciiTheme="minorHAnsi" w:hAnsiTheme="minorHAnsi" w:cstheme="minorHAnsi"/>
          <w:b/>
          <w:bCs/>
        </w:rPr>
        <w:t>Holistic renovation, healthy and comfortable buildings</w:t>
      </w:r>
    </w:p>
    <w:p w14:paraId="749BE650" w14:textId="77777777" w:rsidR="00CC4B3A" w:rsidRPr="00D04710" w:rsidRDefault="00CC4B3A" w:rsidP="00B855B5">
      <w:pPr>
        <w:pStyle w:val="Akapitzlist"/>
        <w:numPr>
          <w:ilvl w:val="0"/>
          <w:numId w:val="8"/>
        </w:numPr>
        <w:spacing w:after="8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</w:rPr>
      </w:pPr>
      <w:r w:rsidRPr="00D04710">
        <w:rPr>
          <w:rFonts w:asciiTheme="minorHAnsi" w:hAnsiTheme="minorHAnsi" w:cstheme="minorHAnsi"/>
          <w:b/>
          <w:bCs/>
        </w:rPr>
        <w:t>Alleviating energy poverty</w:t>
      </w:r>
      <w:r>
        <w:rPr>
          <w:rFonts w:asciiTheme="minorHAnsi" w:hAnsiTheme="minorHAnsi" w:cstheme="minorHAnsi"/>
          <w:b/>
          <w:bCs/>
        </w:rPr>
        <w:t xml:space="preserve"> and ensuring</w:t>
      </w:r>
      <w:r w:rsidRPr="00D85C13">
        <w:rPr>
          <w:rFonts w:asciiTheme="minorHAnsi" w:hAnsiTheme="minorHAnsi" w:cstheme="minorHAnsi"/>
          <w:b/>
          <w:bCs/>
        </w:rPr>
        <w:t xml:space="preserve"> adequate housing</w:t>
      </w:r>
    </w:p>
    <w:p w14:paraId="4E197257" w14:textId="41231327" w:rsidR="004049BB" w:rsidRPr="008826D4" w:rsidRDefault="004049BB" w:rsidP="003B1602">
      <w:pPr>
        <w:pStyle w:val="Akapitzlist"/>
        <w:numPr>
          <w:ilvl w:val="0"/>
          <w:numId w:val="8"/>
        </w:numPr>
        <w:spacing w:after="80"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8826D4">
        <w:rPr>
          <w:rFonts w:asciiTheme="minorHAnsi" w:hAnsiTheme="minorHAnsi" w:cstheme="minorHAnsi"/>
          <w:b/>
          <w:bCs/>
        </w:rPr>
        <w:t>Technical assistance</w:t>
      </w:r>
      <w:r w:rsidR="008826D4" w:rsidRPr="008826D4">
        <w:rPr>
          <w:rFonts w:asciiTheme="minorHAnsi" w:hAnsiTheme="minorHAnsi" w:cstheme="minorHAnsi"/>
          <w:b/>
          <w:bCs/>
        </w:rPr>
        <w:t>, s</w:t>
      </w:r>
      <w:r w:rsidR="008826D4" w:rsidRPr="008826D4">
        <w:rPr>
          <w:rFonts w:asciiTheme="minorHAnsi" w:hAnsiTheme="minorHAnsi" w:cstheme="minorHAnsi"/>
          <w:b/>
          <w:bCs/>
        </w:rPr>
        <w:t>kills and training</w:t>
      </w:r>
      <w:r w:rsidRPr="008826D4">
        <w:rPr>
          <w:rFonts w:asciiTheme="minorHAnsi" w:hAnsiTheme="minorHAnsi" w:cstheme="minorHAnsi"/>
          <w:b/>
          <w:bCs/>
        </w:rPr>
        <w:t xml:space="preserve"> and awareness r</w:t>
      </w:r>
      <w:r w:rsidR="00434D14">
        <w:rPr>
          <w:rFonts w:asciiTheme="minorHAnsi" w:hAnsiTheme="minorHAnsi" w:cstheme="minorHAnsi"/>
          <w:b/>
          <w:bCs/>
        </w:rPr>
        <w:t>a</w:t>
      </w:r>
      <w:r w:rsidRPr="008826D4">
        <w:rPr>
          <w:rFonts w:asciiTheme="minorHAnsi" w:hAnsiTheme="minorHAnsi" w:cstheme="minorHAnsi"/>
          <w:b/>
          <w:bCs/>
        </w:rPr>
        <w:t>ising</w:t>
      </w:r>
      <w:r w:rsidRPr="008826D4">
        <w:rPr>
          <w:rFonts w:asciiTheme="minorHAnsi" w:hAnsiTheme="minorHAnsi" w:cstheme="minorHAnsi"/>
        </w:rPr>
        <w:br/>
        <w:t>(e.g. one-stop shops, successful information campaigns)</w:t>
      </w:r>
    </w:p>
    <w:p w14:paraId="665F4A85" w14:textId="77777777" w:rsidR="00CC4B3A" w:rsidRPr="00D04710" w:rsidRDefault="00CC4B3A" w:rsidP="00B855B5">
      <w:pPr>
        <w:pStyle w:val="Akapitzlist"/>
        <w:numPr>
          <w:ilvl w:val="0"/>
          <w:numId w:val="8"/>
        </w:numPr>
        <w:spacing w:after="8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</w:rPr>
      </w:pPr>
      <w:r w:rsidRPr="00D04710">
        <w:rPr>
          <w:rFonts w:asciiTheme="minorHAnsi" w:hAnsiTheme="minorHAnsi" w:cstheme="minorHAnsi"/>
          <w:b/>
          <w:bCs/>
        </w:rPr>
        <w:t>District-level approaches to energy renovation</w:t>
      </w:r>
    </w:p>
    <w:p w14:paraId="0ECB4DBA" w14:textId="77777777" w:rsidR="00CC4B3A" w:rsidRPr="006237C8" w:rsidRDefault="00CC4B3A" w:rsidP="00B855B5">
      <w:pPr>
        <w:pStyle w:val="Akapitzlist"/>
        <w:numPr>
          <w:ilvl w:val="0"/>
          <w:numId w:val="8"/>
        </w:numPr>
        <w:spacing w:after="80"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D04710">
        <w:rPr>
          <w:rFonts w:asciiTheme="minorHAnsi" w:hAnsiTheme="minorHAnsi" w:cstheme="minorHAnsi"/>
          <w:b/>
          <w:bCs/>
        </w:rPr>
        <w:t xml:space="preserve">Innovation in the building sector </w:t>
      </w:r>
      <w:r w:rsidRPr="006237C8">
        <w:rPr>
          <w:rFonts w:asciiTheme="minorHAnsi" w:hAnsiTheme="minorHAnsi" w:cstheme="minorHAnsi"/>
        </w:rPr>
        <w:t>(e.g. smart buildings, BIM, prefabrication)</w:t>
      </w:r>
    </w:p>
    <w:p w14:paraId="2871883A" w14:textId="77777777" w:rsidR="00CC4B3A" w:rsidRPr="00D04710" w:rsidRDefault="00CC4B3A" w:rsidP="00B855B5">
      <w:pPr>
        <w:pStyle w:val="Akapitzlist"/>
        <w:numPr>
          <w:ilvl w:val="0"/>
          <w:numId w:val="8"/>
        </w:numPr>
        <w:spacing w:after="8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</w:rPr>
      </w:pPr>
      <w:r w:rsidRPr="00D04710">
        <w:rPr>
          <w:rFonts w:asciiTheme="minorHAnsi" w:hAnsiTheme="minorHAnsi" w:cstheme="minorHAnsi"/>
          <w:b/>
          <w:bCs/>
        </w:rPr>
        <w:t>Role of buildings in the energy system</w:t>
      </w:r>
    </w:p>
    <w:p w14:paraId="057E498F" w14:textId="77777777" w:rsidR="0005782F" w:rsidRDefault="0005782F" w:rsidP="00EB5E58">
      <w:pPr>
        <w:rPr>
          <w:rFonts w:asciiTheme="minorHAnsi" w:hAnsiTheme="minorHAnsi" w:cstheme="minorHAnsi"/>
          <w:highlight w:val="yellow"/>
        </w:rPr>
      </w:pPr>
    </w:p>
    <w:sectPr w:rsidR="0005782F" w:rsidSect="009F5A13">
      <w:head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3D63" w14:textId="77777777" w:rsidR="00393663" w:rsidRDefault="00393663" w:rsidP="008D2A65">
      <w:pPr>
        <w:spacing w:after="0" w:line="240" w:lineRule="auto"/>
      </w:pPr>
      <w:r>
        <w:separator/>
      </w:r>
    </w:p>
  </w:endnote>
  <w:endnote w:type="continuationSeparator" w:id="0">
    <w:p w14:paraId="28413D64" w14:textId="77777777" w:rsidR="00393663" w:rsidRDefault="00393663" w:rsidP="008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3D61" w14:textId="77777777" w:rsidR="00393663" w:rsidRDefault="00393663" w:rsidP="008D2A65">
      <w:pPr>
        <w:spacing w:after="0" w:line="240" w:lineRule="auto"/>
      </w:pPr>
      <w:r>
        <w:separator/>
      </w:r>
    </w:p>
  </w:footnote>
  <w:footnote w:type="continuationSeparator" w:id="0">
    <w:p w14:paraId="28413D62" w14:textId="77777777" w:rsidR="00393663" w:rsidRDefault="00393663" w:rsidP="008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3D66" w14:textId="241948D1" w:rsidR="008D2A65" w:rsidRDefault="00950DC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90182E" wp14:editId="2BA758C5">
          <wp:simplePos x="0" y="0"/>
          <wp:positionH relativeFrom="column">
            <wp:posOffset>-447675</wp:posOffset>
          </wp:positionH>
          <wp:positionV relativeFrom="paragraph">
            <wp:posOffset>-267335</wp:posOffset>
          </wp:positionV>
          <wp:extent cx="1342390" cy="730250"/>
          <wp:effectExtent l="0" t="0" r="0" b="0"/>
          <wp:wrapTight wrapText="bothSides">
            <wp:wrapPolygon edited="0">
              <wp:start x="0" y="0"/>
              <wp:lineTo x="0" y="20849"/>
              <wp:lineTo x="21150" y="20849"/>
              <wp:lineTo x="21150" y="0"/>
              <wp:lineTo x="0" y="0"/>
            </wp:wrapPolygon>
          </wp:wrapTight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1D3CCB" wp14:editId="4E9B1244">
              <wp:simplePos x="0" y="0"/>
              <wp:positionH relativeFrom="margin">
                <wp:posOffset>4981575</wp:posOffset>
              </wp:positionH>
              <wp:positionV relativeFrom="paragraph">
                <wp:posOffset>10160</wp:posOffset>
              </wp:positionV>
              <wp:extent cx="1066800" cy="323850"/>
              <wp:effectExtent l="0" t="0" r="0" b="0"/>
              <wp:wrapNone/>
              <wp:docPr id="71" name="Text Box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B6E07E" w14:textId="77777777" w:rsidR="005E4E63" w:rsidRPr="0004729E" w:rsidRDefault="005E4E63" w:rsidP="005E4E63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val="fr-BE"/>
                            </w:rPr>
                          </w:pPr>
                          <w:r w:rsidRPr="0063022A">
                            <w:rPr>
                              <w:b/>
                              <w:bCs/>
                              <w:sz w:val="24"/>
                              <w:szCs w:val="24"/>
                              <w:lang w:val="en-IE"/>
                            </w:rPr>
                            <w:t>Slovakia</w:t>
                          </w:r>
                          <w:r w:rsidRPr="0004729E">
                            <w:rPr>
                              <w:b/>
                              <w:bCs/>
                              <w:sz w:val="24"/>
                              <w:szCs w:val="24"/>
                              <w:lang w:val="fr-BE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1D3CCB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7" type="#_x0000_t202" style="position:absolute;margin-left:392.25pt;margin-top:.8pt;width:84pt;height:25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" filled="f" stroked="f" strokeweight=".5pt">
              <v:textbox>
                <w:txbxContent>
                  <w:p w14:paraId="76B6E07E" w14:textId="77777777" w:rsidR="005E4E63" w:rsidRPr="0004729E" w:rsidRDefault="005E4E63" w:rsidP="005E4E63">
                    <w:pPr>
                      <w:rPr>
                        <w:b/>
                        <w:bCs/>
                        <w:sz w:val="24"/>
                        <w:szCs w:val="24"/>
                        <w:lang w:val="fr-BE"/>
                      </w:rPr>
                    </w:pPr>
                    <w:r w:rsidRPr="0063022A">
                      <w:rPr>
                        <w:b/>
                        <w:bCs/>
                        <w:sz w:val="24"/>
                        <w:szCs w:val="24"/>
                        <w:lang w:val="en-IE"/>
                      </w:rPr>
                      <w:t>Slovakia</w:t>
                    </w:r>
                    <w:r w:rsidRPr="0004729E">
                      <w:rPr>
                        <w:b/>
                        <w:bCs/>
                        <w:sz w:val="24"/>
                        <w:szCs w:val="24"/>
                        <w:lang w:val="fr-BE"/>
                      </w:rPr>
                      <w:t xml:space="preserve"> 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E4E6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ED9A82" wp14:editId="3C87FF3C">
              <wp:simplePos x="0" y="0"/>
              <wp:positionH relativeFrom="margin">
                <wp:posOffset>885190</wp:posOffset>
              </wp:positionH>
              <wp:positionV relativeFrom="paragraph">
                <wp:posOffset>415290</wp:posOffset>
              </wp:positionV>
              <wp:extent cx="5163185" cy="0"/>
              <wp:effectExtent l="0" t="38100" r="56515" b="38100"/>
              <wp:wrapNone/>
              <wp:docPr id="90" name="Straight Connector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63185" cy="0"/>
                      </a:xfrm>
                      <a:prstGeom prst="line">
                        <a:avLst/>
                      </a:prstGeom>
                      <a:ln w="825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1E1D98" id="Straight Connector 9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7pt,32.7pt" to="476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" strokecolor="#00b0f0" strokeweight="6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9B7"/>
    <w:multiLevelType w:val="hybridMultilevel"/>
    <w:tmpl w:val="DC5097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70EB"/>
    <w:multiLevelType w:val="multilevel"/>
    <w:tmpl w:val="8DD2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F4CD0"/>
    <w:multiLevelType w:val="hybridMultilevel"/>
    <w:tmpl w:val="536015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D3FBA"/>
    <w:multiLevelType w:val="hybridMultilevel"/>
    <w:tmpl w:val="26086C04"/>
    <w:lvl w:ilvl="0" w:tplc="391EC6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20EB4"/>
    <w:multiLevelType w:val="hybridMultilevel"/>
    <w:tmpl w:val="A23EA2DE"/>
    <w:lvl w:ilvl="0" w:tplc="10B2D5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7141A"/>
    <w:multiLevelType w:val="hybridMultilevel"/>
    <w:tmpl w:val="DC509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A48C8"/>
    <w:multiLevelType w:val="hybridMultilevel"/>
    <w:tmpl w:val="603C3E9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D2DCF"/>
    <w:multiLevelType w:val="multilevel"/>
    <w:tmpl w:val="350C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0162874">
    <w:abstractNumId w:val="7"/>
  </w:num>
  <w:num w:numId="2" w16cid:durableId="817303362">
    <w:abstractNumId w:val="5"/>
  </w:num>
  <w:num w:numId="3" w16cid:durableId="1078018571">
    <w:abstractNumId w:val="0"/>
  </w:num>
  <w:num w:numId="4" w16cid:durableId="1814326451">
    <w:abstractNumId w:val="1"/>
  </w:num>
  <w:num w:numId="5" w16cid:durableId="2122188357">
    <w:abstractNumId w:val="3"/>
  </w:num>
  <w:num w:numId="6" w16cid:durableId="331294823">
    <w:abstractNumId w:val="2"/>
  </w:num>
  <w:num w:numId="7" w16cid:durableId="1414358367">
    <w:abstractNumId w:val="6"/>
  </w:num>
  <w:num w:numId="8" w16cid:durableId="827138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9A2"/>
    <w:rsid w:val="00011780"/>
    <w:rsid w:val="00032FF3"/>
    <w:rsid w:val="0005782F"/>
    <w:rsid w:val="000A3A85"/>
    <w:rsid w:val="00107A57"/>
    <w:rsid w:val="00137FDC"/>
    <w:rsid w:val="001C7FE1"/>
    <w:rsid w:val="001F40BC"/>
    <w:rsid w:val="00247EDB"/>
    <w:rsid w:val="00283BBD"/>
    <w:rsid w:val="002B4F4E"/>
    <w:rsid w:val="00310FB2"/>
    <w:rsid w:val="0033149E"/>
    <w:rsid w:val="0033432F"/>
    <w:rsid w:val="00347B65"/>
    <w:rsid w:val="00350D86"/>
    <w:rsid w:val="00363FDD"/>
    <w:rsid w:val="003706E8"/>
    <w:rsid w:val="00393663"/>
    <w:rsid w:val="003A1029"/>
    <w:rsid w:val="00400092"/>
    <w:rsid w:val="004049BB"/>
    <w:rsid w:val="00434D14"/>
    <w:rsid w:val="004A092E"/>
    <w:rsid w:val="005368BD"/>
    <w:rsid w:val="00553B6C"/>
    <w:rsid w:val="005617FF"/>
    <w:rsid w:val="00575738"/>
    <w:rsid w:val="005829A2"/>
    <w:rsid w:val="005A4756"/>
    <w:rsid w:val="005B5A7C"/>
    <w:rsid w:val="005E4E63"/>
    <w:rsid w:val="005E7958"/>
    <w:rsid w:val="00612DC3"/>
    <w:rsid w:val="006237C8"/>
    <w:rsid w:val="0063022A"/>
    <w:rsid w:val="00631E12"/>
    <w:rsid w:val="0066308E"/>
    <w:rsid w:val="006B1920"/>
    <w:rsid w:val="006C00F7"/>
    <w:rsid w:val="006C4DE6"/>
    <w:rsid w:val="006D5EF4"/>
    <w:rsid w:val="00714DB1"/>
    <w:rsid w:val="00733BBB"/>
    <w:rsid w:val="007E5D97"/>
    <w:rsid w:val="008345FF"/>
    <w:rsid w:val="00862276"/>
    <w:rsid w:val="008826D4"/>
    <w:rsid w:val="008A14FB"/>
    <w:rsid w:val="008B54BD"/>
    <w:rsid w:val="008C27D5"/>
    <w:rsid w:val="008C4194"/>
    <w:rsid w:val="008D2A65"/>
    <w:rsid w:val="008F2E75"/>
    <w:rsid w:val="00940DBE"/>
    <w:rsid w:val="00950DCF"/>
    <w:rsid w:val="00954896"/>
    <w:rsid w:val="00986302"/>
    <w:rsid w:val="00993F54"/>
    <w:rsid w:val="00994551"/>
    <w:rsid w:val="009A5D98"/>
    <w:rsid w:val="009F5A13"/>
    <w:rsid w:val="00A4708E"/>
    <w:rsid w:val="00A6013E"/>
    <w:rsid w:val="00A76660"/>
    <w:rsid w:val="00A9579C"/>
    <w:rsid w:val="00A96088"/>
    <w:rsid w:val="00AA3A78"/>
    <w:rsid w:val="00AB2160"/>
    <w:rsid w:val="00AF1762"/>
    <w:rsid w:val="00B855B5"/>
    <w:rsid w:val="00BA5633"/>
    <w:rsid w:val="00BE4954"/>
    <w:rsid w:val="00C41E12"/>
    <w:rsid w:val="00C4275D"/>
    <w:rsid w:val="00C46208"/>
    <w:rsid w:val="00C52113"/>
    <w:rsid w:val="00C673D3"/>
    <w:rsid w:val="00CA321B"/>
    <w:rsid w:val="00CB14B3"/>
    <w:rsid w:val="00CC4B3A"/>
    <w:rsid w:val="00CC6C8B"/>
    <w:rsid w:val="00CF1231"/>
    <w:rsid w:val="00CF4340"/>
    <w:rsid w:val="00D04710"/>
    <w:rsid w:val="00D447DA"/>
    <w:rsid w:val="00D846E1"/>
    <w:rsid w:val="00D85C13"/>
    <w:rsid w:val="00DB5AFC"/>
    <w:rsid w:val="00DE6244"/>
    <w:rsid w:val="00E769ED"/>
    <w:rsid w:val="00E92E4B"/>
    <w:rsid w:val="00EB5E58"/>
    <w:rsid w:val="00F60148"/>
    <w:rsid w:val="00FA567F"/>
    <w:rsid w:val="00FD4914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413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9A2"/>
    <w:pPr>
      <w:spacing w:after="160" w:line="259" w:lineRule="auto"/>
    </w:pPr>
    <w:rPr>
      <w:rFonts w:ascii="Calibri" w:eastAsia="Times New Roman" w:hAnsi="Calibri" w:cs="Calibri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E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2A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A65"/>
    <w:rPr>
      <w:rFonts w:ascii="Calibri" w:eastAsia="Times New Roman" w:hAnsi="Calibri" w:cs="Calibri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D2A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A65"/>
    <w:rPr>
      <w:rFonts w:ascii="Calibri" w:eastAsia="Times New Roman" w:hAnsi="Calibri" w:cs="Calibri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896"/>
    <w:rPr>
      <w:rFonts w:ascii="Segoe UI" w:eastAsia="Times New Roman" w:hAnsi="Segoe UI" w:cs="Segoe UI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A766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1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FF"/>
    <w:rPr>
      <w:rFonts w:ascii="Calibri" w:eastAsia="Times New Roman" w:hAnsi="Calibri" w:cs="Calibri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FF"/>
    <w:rPr>
      <w:rFonts w:ascii="Calibri" w:eastAsia="Times New Roman" w:hAnsi="Calibri" w:cs="Calibri"/>
      <w:b/>
      <w:bCs/>
      <w:sz w:val="20"/>
      <w:szCs w:val="20"/>
      <w:lang w:val="en-GB"/>
    </w:rPr>
  </w:style>
  <w:style w:type="paragraph" w:customStyle="1" w:styleId="m4016948520457687313msolistparagraph">
    <w:name w:val="m_4016948520457687313msolistparagraph"/>
    <w:basedOn w:val="Normalny"/>
    <w:rsid w:val="00EB5E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1C9A77B945D4A9E6641B38F607F9E" ma:contentTypeVersion="16" ma:contentTypeDescription="Create a new document." ma:contentTypeScope="" ma:versionID="9cc5bff2370f3dd44a945ed07d4ff2ba">
  <xsd:schema xmlns:xsd="http://www.w3.org/2001/XMLSchema" xmlns:xs="http://www.w3.org/2001/XMLSchema" xmlns:p="http://schemas.microsoft.com/office/2006/metadata/properties" xmlns:ns2="d35dd5b7-49ec-4df4-920a-4b8e7f259bde" xmlns:ns3="20b9ced9-a06b-492f-addc-0f5d41bb7f84" targetNamespace="http://schemas.microsoft.com/office/2006/metadata/properties" ma:root="true" ma:fieldsID="e89ad5b75c8e0eeefe71585ea67b33f4" ns2:_="" ns3:_="">
    <xsd:import namespace="d35dd5b7-49ec-4df4-920a-4b8e7f259bde"/>
    <xsd:import namespace="20b9ced9-a06b-492f-addc-0f5d41bb7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dd5b7-49ec-4df4-920a-4b8e7f259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55fa67-589a-4e46-9cca-8c9caf642b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9ced9-a06b-492f-addc-0f5d41bb7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a80469-899c-4a5f-ab81-2a65ee40814d}" ma:internalName="TaxCatchAll" ma:showField="CatchAllData" ma:web="20b9ced9-a06b-492f-addc-0f5d41bb7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63CBCB-6C5E-4431-ADF1-C3615222C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dd5b7-49ec-4df4-920a-4b8e7f259bde"/>
    <ds:schemaRef ds:uri="20b9ced9-a06b-492f-addc-0f5d41bb7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4308C-6633-435B-B9E1-AEA23ADF28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2022-12-06T09:53:00Z</dcterms:created>
  <dcterms:modified xsi:type="dcterms:W3CDTF">2022-12-06T12:35:00Z</dcterms:modified>
</cp:coreProperties>
</file>